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F" w:rsidRPr="00CC1B40" w:rsidRDefault="00B101AF" w:rsidP="00E36F2F">
      <w:pPr>
        <w:jc w:val="center"/>
        <w:rPr>
          <w:rFonts w:ascii="Arial" w:hAnsi="Arial" w:cs="Arial"/>
          <w:b/>
        </w:rPr>
      </w:pPr>
      <w:r w:rsidRPr="009F073F">
        <w:rPr>
          <w:rFonts w:ascii="Arial" w:hAnsi="Arial" w:cs="Arial"/>
          <w:b/>
          <w:color w:val="FF0000"/>
        </w:rPr>
        <w:t xml:space="preserve">SUGESTÃO </w:t>
      </w:r>
      <w:r w:rsidR="00E36F2F" w:rsidRPr="009F073F">
        <w:rPr>
          <w:rFonts w:ascii="Arial" w:hAnsi="Arial" w:cs="Arial"/>
          <w:b/>
          <w:color w:val="FF0000"/>
        </w:rPr>
        <w:t xml:space="preserve">DE </w:t>
      </w:r>
      <w:r w:rsidR="00E36F2F">
        <w:rPr>
          <w:rFonts w:ascii="Arial" w:hAnsi="Arial" w:cs="Arial"/>
          <w:b/>
        </w:rPr>
        <w:t xml:space="preserve">CONTRATO SOCIAL PARA </w:t>
      </w:r>
      <w:r w:rsidRPr="00CC1B40">
        <w:rPr>
          <w:rFonts w:ascii="Arial" w:hAnsi="Arial" w:cs="Arial"/>
          <w:b/>
        </w:rPr>
        <w:t>CONSTITUIÇÃO DE SOCIEDADE DE ADVOGADOS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80542A" w:rsidRPr="00B101AF" w:rsidRDefault="0080542A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(</w:t>
      </w:r>
      <w:r w:rsidR="00E36F2F">
        <w:rPr>
          <w:rFonts w:ascii="Arial" w:hAnsi="Arial" w:cs="Arial"/>
        </w:rPr>
        <w:t>Denominação</w:t>
      </w:r>
      <w:r w:rsidRPr="00B101AF">
        <w:rPr>
          <w:rFonts w:ascii="Arial" w:hAnsi="Arial" w:cs="Arial"/>
        </w:rPr>
        <w:t xml:space="preserve"> Social escolhida</w:t>
      </w:r>
      <w:r w:rsidR="00CC1B40">
        <w:rPr>
          <w:rFonts w:ascii="Arial" w:hAnsi="Arial" w:cs="Arial"/>
        </w:rPr>
        <w:t xml:space="preserve"> - </w:t>
      </w:r>
      <w:r w:rsidR="00CC1B40" w:rsidRPr="00B101AF">
        <w:rPr>
          <w:rFonts w:ascii="Arial" w:hAnsi="Arial" w:cs="Arial"/>
        </w:rPr>
        <w:t>a razão social deve conter o nome de pelo menos um dos sócios responsáveis pela administração - seguido ou antecedido da expressão Sociedade de Advogados. Não é permitido nomes de fantasia, nem figurações que induzam a erro relativamente a identidade dos sócios</w:t>
      </w:r>
      <w:r w:rsidR="00CC1B40">
        <w:rPr>
          <w:rFonts w:ascii="Arial" w:hAnsi="Arial" w:cs="Arial"/>
        </w:rPr>
        <w:t>)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80542A" w:rsidRDefault="0080542A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2A1F6E" w:rsidRPr="002A1F6E" w:rsidRDefault="002A1F6E" w:rsidP="002A1F6E">
      <w:pPr>
        <w:jc w:val="center"/>
        <w:rPr>
          <w:rFonts w:ascii="Arial" w:hAnsi="Arial" w:cs="Arial"/>
          <w:b/>
          <w:sz w:val="28"/>
          <w:szCs w:val="28"/>
        </w:rPr>
      </w:pPr>
      <w:r w:rsidRPr="002A1F6E">
        <w:rPr>
          <w:rFonts w:ascii="Arial" w:hAnsi="Arial" w:cs="Arial"/>
          <w:b/>
          <w:sz w:val="28"/>
          <w:szCs w:val="28"/>
        </w:rPr>
        <w:t>CONTRATO SOCIAL</w:t>
      </w:r>
    </w:p>
    <w:p w:rsidR="002A1F6E" w:rsidRDefault="002A1F6E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80542A" w:rsidRDefault="0080542A" w:rsidP="00B101AF">
      <w:pPr>
        <w:jc w:val="both"/>
        <w:rPr>
          <w:rFonts w:ascii="Arial" w:hAnsi="Arial" w:cs="Arial"/>
        </w:rPr>
      </w:pPr>
    </w:p>
    <w:p w:rsidR="002A1F6E" w:rsidRPr="00B101AF" w:rsidRDefault="002A1F6E" w:rsidP="002A1F6E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Pelo presente instrumento particular, (Identificar cada sócio indicando nome completo, nacionalidade, estado civil, </w:t>
      </w:r>
      <w:r w:rsidR="00E36F2F">
        <w:rPr>
          <w:rFonts w:ascii="Arial" w:hAnsi="Arial" w:cs="Arial"/>
        </w:rPr>
        <w:t>ser advogado</w:t>
      </w:r>
      <w:r w:rsidRPr="00B101AF">
        <w:rPr>
          <w:rFonts w:ascii="Arial" w:hAnsi="Arial" w:cs="Arial"/>
        </w:rPr>
        <w:t>, endereço residencial e n</w:t>
      </w:r>
      <w:r>
        <w:rPr>
          <w:rFonts w:ascii="Arial" w:hAnsi="Arial" w:cs="Arial"/>
        </w:rPr>
        <w:t>úmeros de OAB</w:t>
      </w:r>
      <w:r w:rsidR="00E36F2F">
        <w:rPr>
          <w:rFonts w:ascii="Arial" w:hAnsi="Arial" w:cs="Arial"/>
        </w:rPr>
        <w:t>/RS</w:t>
      </w:r>
      <w:r>
        <w:rPr>
          <w:rFonts w:ascii="Arial" w:hAnsi="Arial" w:cs="Arial"/>
        </w:rPr>
        <w:t xml:space="preserve"> e CPF), partes entre si</w:t>
      </w:r>
      <w:r w:rsidRPr="00B101AF">
        <w:rPr>
          <w:rFonts w:ascii="Arial" w:hAnsi="Arial" w:cs="Arial"/>
        </w:rPr>
        <w:t xml:space="preserve"> ajustadas, têm a constituição de uma Sociedade de Advogados, que se regerá pelas seguintes cláusulas e condições.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NOME E SEDE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1ª - “.................... Sociedade de Advogados”</w:t>
      </w:r>
      <w:r>
        <w:rPr>
          <w:rFonts w:ascii="Arial" w:hAnsi="Arial" w:cs="Arial"/>
        </w:rPr>
        <w:t xml:space="preserve"> </w:t>
      </w:r>
      <w:r w:rsidRPr="00B101AF">
        <w:rPr>
          <w:rFonts w:ascii="Arial" w:hAnsi="Arial" w:cs="Arial"/>
        </w:rPr>
        <w:t>se rege pela Lei Federal nº 8</w:t>
      </w:r>
      <w:r w:rsidR="000D7087">
        <w:rPr>
          <w:rFonts w:ascii="Arial" w:hAnsi="Arial" w:cs="Arial"/>
        </w:rPr>
        <w:t>.</w:t>
      </w:r>
      <w:r w:rsidRPr="00B101AF">
        <w:rPr>
          <w:rFonts w:ascii="Arial" w:hAnsi="Arial" w:cs="Arial"/>
        </w:rPr>
        <w:t>906/94, pelo Regulamento Geral do Estatuto da Advocacia e da Ordem dos Advogados do Brasil, pelo Provimento 112/2006</w:t>
      </w:r>
      <w:r w:rsidR="00E36F2F">
        <w:rPr>
          <w:rFonts w:ascii="Arial" w:hAnsi="Arial" w:cs="Arial"/>
        </w:rPr>
        <w:t xml:space="preserve">, </w:t>
      </w:r>
      <w:r w:rsidRPr="00B101AF">
        <w:rPr>
          <w:rFonts w:ascii="Arial" w:hAnsi="Arial" w:cs="Arial"/>
        </w:rPr>
        <w:t>pelos demais provimentos e re</w:t>
      </w:r>
      <w:r w:rsidR="00E36F2F">
        <w:rPr>
          <w:rFonts w:ascii="Arial" w:hAnsi="Arial" w:cs="Arial"/>
        </w:rPr>
        <w:t xml:space="preserve">gulamentos aplicáveis à espécie e pelo Código Civil, </w:t>
      </w:r>
      <w:proofErr w:type="spellStart"/>
      <w:r w:rsidR="00E36F2F">
        <w:rPr>
          <w:rFonts w:ascii="Arial" w:hAnsi="Arial" w:cs="Arial"/>
        </w:rPr>
        <w:t>arts</w:t>
      </w:r>
      <w:proofErr w:type="spellEnd"/>
      <w:r w:rsidR="00E36F2F">
        <w:rPr>
          <w:rFonts w:ascii="Arial" w:hAnsi="Arial" w:cs="Arial"/>
        </w:rPr>
        <w:t>. 978 e seguintes.</w:t>
      </w:r>
    </w:p>
    <w:p w:rsidR="007001D3" w:rsidRPr="007001D3" w:rsidRDefault="007001D3" w:rsidP="007001D3">
      <w:pPr>
        <w:jc w:val="both"/>
        <w:rPr>
          <w:rFonts w:ascii="Arial" w:hAnsi="Arial" w:cs="Arial"/>
          <w:b/>
        </w:rPr>
      </w:pPr>
    </w:p>
    <w:p w:rsidR="007001D3" w:rsidRPr="007001D3" w:rsidRDefault="007001D3" w:rsidP="007001D3">
      <w:pPr>
        <w:jc w:val="both"/>
        <w:rPr>
          <w:rFonts w:ascii="Arial" w:hAnsi="Arial" w:cs="Arial"/>
        </w:rPr>
      </w:pPr>
      <w:r w:rsidRPr="00AF2524">
        <w:rPr>
          <w:rFonts w:ascii="Arial" w:hAnsi="Arial" w:cs="Arial"/>
        </w:rPr>
        <w:t xml:space="preserve">Parágrafo 1º: O falecimento de algum sócio que tenha dado nome à Sociedade </w:t>
      </w:r>
      <w:r w:rsidR="00E36F2F" w:rsidRPr="009F073F">
        <w:rPr>
          <w:rFonts w:ascii="Arial" w:hAnsi="Arial" w:cs="Arial"/>
          <w:color w:val="FF0000"/>
        </w:rPr>
        <w:t>(</w:t>
      </w:r>
      <w:r w:rsidRPr="009F073F">
        <w:rPr>
          <w:rFonts w:ascii="Arial" w:hAnsi="Arial" w:cs="Arial"/>
          <w:color w:val="FF0000"/>
        </w:rPr>
        <w:t>não</w:t>
      </w:r>
      <w:r w:rsidR="00E36F2F" w:rsidRPr="009F073F">
        <w:rPr>
          <w:rFonts w:ascii="Arial" w:hAnsi="Arial" w:cs="Arial"/>
          <w:color w:val="FF0000"/>
        </w:rPr>
        <w:t>)</w:t>
      </w:r>
      <w:r w:rsidRPr="009F073F">
        <w:rPr>
          <w:rFonts w:ascii="Arial" w:hAnsi="Arial" w:cs="Arial"/>
          <w:color w:val="FF0000"/>
        </w:rPr>
        <w:t xml:space="preserve"> </w:t>
      </w:r>
      <w:r w:rsidRPr="007001D3">
        <w:rPr>
          <w:rFonts w:ascii="Arial" w:hAnsi="Arial" w:cs="Arial"/>
        </w:rPr>
        <w:t>implicará na alteração de sua denominação social.</w:t>
      </w:r>
    </w:p>
    <w:p w:rsidR="00B101AF" w:rsidRPr="007001D3" w:rsidRDefault="00B101AF" w:rsidP="00B101AF">
      <w:pPr>
        <w:jc w:val="both"/>
        <w:rPr>
          <w:rFonts w:ascii="Arial" w:hAnsi="Arial" w:cs="Arial"/>
        </w:rPr>
      </w:pPr>
    </w:p>
    <w:p w:rsidR="00B101AF" w:rsidRPr="007001D3" w:rsidRDefault="00B101AF" w:rsidP="00B101AF">
      <w:pPr>
        <w:jc w:val="both"/>
        <w:rPr>
          <w:rFonts w:ascii="Arial" w:hAnsi="Arial" w:cs="Arial"/>
        </w:rPr>
      </w:pPr>
      <w:r w:rsidRPr="007001D3">
        <w:rPr>
          <w:rFonts w:ascii="Arial" w:hAnsi="Arial" w:cs="Arial"/>
        </w:rPr>
        <w:t xml:space="preserve">Parágrafo </w:t>
      </w:r>
      <w:r w:rsidR="007001D3" w:rsidRPr="007001D3">
        <w:rPr>
          <w:rFonts w:ascii="Arial" w:hAnsi="Arial" w:cs="Arial"/>
        </w:rPr>
        <w:t>2</w:t>
      </w:r>
      <w:r w:rsidRPr="007001D3">
        <w:rPr>
          <w:rFonts w:ascii="Arial" w:hAnsi="Arial" w:cs="Arial"/>
        </w:rPr>
        <w:t>º: A Sociedade tem sede nesta cidade de ..........,</w:t>
      </w:r>
      <w:r w:rsidR="00E36F2F">
        <w:rPr>
          <w:rFonts w:ascii="Arial" w:hAnsi="Arial" w:cs="Arial"/>
        </w:rPr>
        <w:t xml:space="preserve"> na</w:t>
      </w:r>
      <w:r w:rsidRPr="007001D3">
        <w:rPr>
          <w:rFonts w:ascii="Arial" w:hAnsi="Arial" w:cs="Arial"/>
        </w:rPr>
        <w:t xml:space="preserve"> Rua ............., nº ......, Bairro........., CEP ...........</w:t>
      </w:r>
    </w:p>
    <w:p w:rsidR="00B101AF" w:rsidRPr="007001D3" w:rsidRDefault="00B101AF" w:rsidP="00B101AF">
      <w:pPr>
        <w:jc w:val="both"/>
        <w:rPr>
          <w:rFonts w:ascii="Arial" w:hAnsi="Arial" w:cs="Arial"/>
        </w:rPr>
      </w:pPr>
    </w:p>
    <w:p w:rsidR="007001D3" w:rsidRPr="00AF2524" w:rsidRDefault="007001D3" w:rsidP="007001D3">
      <w:pPr>
        <w:jc w:val="both"/>
        <w:rPr>
          <w:rFonts w:ascii="Arial" w:hAnsi="Arial" w:cs="Arial"/>
        </w:rPr>
      </w:pPr>
      <w:r w:rsidRPr="007001D3">
        <w:rPr>
          <w:rFonts w:ascii="Arial" w:hAnsi="Arial" w:cs="Arial"/>
        </w:rPr>
        <w:t>Parágrafo 3º: Poderão ser abertos e fechados escritórios em qualquer ponto do território nacional, respeitada a obrigação de Inscrição Suplementar d</w:t>
      </w:r>
      <w:r w:rsidR="00E36F2F">
        <w:rPr>
          <w:rFonts w:ascii="Arial" w:hAnsi="Arial" w:cs="Arial"/>
        </w:rPr>
        <w:t>e todos os sócios</w:t>
      </w:r>
      <w:r w:rsidRPr="007001D3">
        <w:rPr>
          <w:rFonts w:ascii="Arial" w:hAnsi="Arial" w:cs="Arial"/>
        </w:rPr>
        <w:t>, bem como a devida comunicação à Seccional do registro original</w:t>
      </w:r>
      <w:r w:rsidR="00E36F2F">
        <w:rPr>
          <w:rFonts w:ascii="Arial" w:hAnsi="Arial" w:cs="Arial"/>
        </w:rPr>
        <w:t xml:space="preserve">, cabendo a </w:t>
      </w:r>
      <w:r w:rsidR="00E36F2F" w:rsidRPr="00AF2524">
        <w:rPr>
          <w:rFonts w:ascii="Arial" w:hAnsi="Arial" w:cs="Arial"/>
        </w:rPr>
        <w:t xml:space="preserve">definição a respeito </w:t>
      </w:r>
      <w:r w:rsidR="00E36F2F" w:rsidRPr="009F073F">
        <w:rPr>
          <w:rFonts w:ascii="Arial" w:hAnsi="Arial" w:cs="Arial"/>
          <w:color w:val="FF0000"/>
        </w:rPr>
        <w:t>(a totalidade dos sócios/ a maioria dos sócios/ aos administradores)</w:t>
      </w:r>
      <w:r w:rsidR="00E36F2F" w:rsidRPr="00AF2524">
        <w:rPr>
          <w:rFonts w:ascii="Arial" w:hAnsi="Arial" w:cs="Arial"/>
        </w:rPr>
        <w:t>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lastRenderedPageBreak/>
        <w:t>CAPÍTULO II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DO OBJE</w:t>
      </w:r>
      <w:r w:rsidR="00E36F2F">
        <w:rPr>
          <w:rFonts w:ascii="Arial" w:hAnsi="Arial" w:cs="Arial"/>
        </w:rPr>
        <w:t>TO</w:t>
      </w:r>
      <w:r w:rsidRPr="00B101AF">
        <w:rPr>
          <w:rFonts w:ascii="Arial" w:hAnsi="Arial" w:cs="Arial"/>
        </w:rPr>
        <w:t xml:space="preserve"> SOCIA</w:t>
      </w:r>
      <w:r w:rsidR="00E36F2F">
        <w:rPr>
          <w:rFonts w:ascii="Arial" w:hAnsi="Arial" w:cs="Arial"/>
        </w:rPr>
        <w:t>L</w:t>
      </w:r>
    </w:p>
    <w:p w:rsidR="00CC1B40" w:rsidRPr="00B101AF" w:rsidRDefault="00CC1B40" w:rsidP="00B101AF">
      <w:pPr>
        <w:jc w:val="both"/>
        <w:rPr>
          <w:rFonts w:ascii="Arial" w:hAnsi="Arial" w:cs="Arial"/>
        </w:rPr>
      </w:pPr>
    </w:p>
    <w:p w:rsidR="007001D3" w:rsidRPr="00061F6C" w:rsidRDefault="00B101AF" w:rsidP="007001D3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2º - </w:t>
      </w:r>
      <w:r w:rsidR="007001D3" w:rsidRPr="00061F6C">
        <w:rPr>
          <w:rFonts w:ascii="Arial" w:hAnsi="Arial" w:cs="Arial"/>
        </w:rPr>
        <w:t>A sociedade tem por objeto prestar assessoria e consultoria jurídica, bem como todo e qualquer serviço advocatício</w:t>
      </w:r>
      <w:r w:rsidR="005F7910">
        <w:rPr>
          <w:rFonts w:ascii="Arial" w:hAnsi="Arial" w:cs="Arial"/>
        </w:rPr>
        <w:t>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III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DO CAPITAL SOCIAL</w:t>
      </w:r>
    </w:p>
    <w:p w:rsidR="00DD718B" w:rsidRPr="00B101AF" w:rsidRDefault="00DD718B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3ª - O capital social, inteiramente realizado, é de R</w:t>
      </w:r>
      <w:proofErr w:type="gramStart"/>
      <w:r w:rsidRPr="00B101AF">
        <w:rPr>
          <w:rFonts w:ascii="Arial" w:hAnsi="Arial" w:cs="Arial"/>
        </w:rPr>
        <w:t>$....</w:t>
      </w:r>
      <w:proofErr w:type="gramEnd"/>
      <w:r w:rsidRPr="00B101AF">
        <w:rPr>
          <w:rFonts w:ascii="Arial" w:hAnsi="Arial" w:cs="Arial"/>
        </w:rPr>
        <w:t>.</w:t>
      </w:r>
      <w:r w:rsidR="00DD718B">
        <w:rPr>
          <w:rFonts w:ascii="Arial" w:hAnsi="Arial" w:cs="Arial"/>
        </w:rPr>
        <w:t xml:space="preserve"> </w:t>
      </w:r>
      <w:proofErr w:type="gramStart"/>
      <w:r w:rsidR="00DD718B">
        <w:rPr>
          <w:rFonts w:ascii="Arial" w:hAnsi="Arial" w:cs="Arial"/>
        </w:rPr>
        <w:t>em</w:t>
      </w:r>
      <w:proofErr w:type="gramEnd"/>
      <w:r w:rsidR="00DD718B">
        <w:rPr>
          <w:rFonts w:ascii="Arial" w:hAnsi="Arial" w:cs="Arial"/>
        </w:rPr>
        <w:t xml:space="preserve"> moeda corrente nacional</w:t>
      </w:r>
      <w:r w:rsidRPr="00B101AF">
        <w:rPr>
          <w:rFonts w:ascii="Arial" w:hAnsi="Arial" w:cs="Arial"/>
        </w:rPr>
        <w:t>, dividido em ...... quotas cujo valor unitário é</w:t>
      </w:r>
      <w:r>
        <w:rPr>
          <w:rFonts w:ascii="Arial" w:hAnsi="Arial" w:cs="Arial"/>
        </w:rPr>
        <w:t xml:space="preserve"> </w:t>
      </w:r>
      <w:r w:rsidRPr="00B101AF">
        <w:rPr>
          <w:rFonts w:ascii="Arial" w:hAnsi="Arial" w:cs="Arial"/>
        </w:rPr>
        <w:t>de R$ ......., assim distribuídas entre os sócios: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proofErr w:type="gramStart"/>
      <w:r w:rsidRPr="00B101AF">
        <w:rPr>
          <w:rFonts w:ascii="Arial" w:hAnsi="Arial" w:cs="Arial"/>
        </w:rPr>
        <w:t>a) Ao</w:t>
      </w:r>
      <w:proofErr w:type="gramEnd"/>
      <w:r w:rsidRPr="00B101AF">
        <w:rPr>
          <w:rFonts w:ascii="Arial" w:hAnsi="Arial" w:cs="Arial"/>
        </w:rPr>
        <w:t xml:space="preserve"> sócio ........ </w:t>
      </w:r>
      <w:proofErr w:type="gramStart"/>
      <w:r w:rsidRPr="00B101AF">
        <w:rPr>
          <w:rFonts w:ascii="Arial" w:hAnsi="Arial" w:cs="Arial"/>
        </w:rPr>
        <w:t>cabem</w:t>
      </w:r>
      <w:proofErr w:type="gramEnd"/>
      <w:r w:rsidRPr="00B101AF">
        <w:rPr>
          <w:rFonts w:ascii="Arial" w:hAnsi="Arial" w:cs="Arial"/>
        </w:rPr>
        <w:t xml:space="preserve"> ....... </w:t>
      </w:r>
      <w:proofErr w:type="gramStart"/>
      <w:r w:rsidRPr="00B101AF">
        <w:rPr>
          <w:rFonts w:ascii="Arial" w:hAnsi="Arial" w:cs="Arial"/>
        </w:rPr>
        <w:t>quotas</w:t>
      </w:r>
      <w:proofErr w:type="gramEnd"/>
      <w:r w:rsidRPr="00B101AF">
        <w:rPr>
          <w:rFonts w:ascii="Arial" w:hAnsi="Arial" w:cs="Arial"/>
        </w:rPr>
        <w:t>, perfazendo a quantia de R$ ............... ;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proofErr w:type="gramStart"/>
      <w:r w:rsidRPr="00B101AF">
        <w:rPr>
          <w:rFonts w:ascii="Arial" w:hAnsi="Arial" w:cs="Arial"/>
        </w:rPr>
        <w:t>b) Ao</w:t>
      </w:r>
      <w:proofErr w:type="gramEnd"/>
      <w:r w:rsidRPr="00B101AF">
        <w:rPr>
          <w:rFonts w:ascii="Arial" w:hAnsi="Arial" w:cs="Arial"/>
        </w:rPr>
        <w:t xml:space="preserve"> sócio ........ </w:t>
      </w:r>
      <w:proofErr w:type="gramStart"/>
      <w:r w:rsidRPr="00B101AF">
        <w:rPr>
          <w:rFonts w:ascii="Arial" w:hAnsi="Arial" w:cs="Arial"/>
        </w:rPr>
        <w:t>cabem</w:t>
      </w:r>
      <w:proofErr w:type="gramEnd"/>
      <w:r w:rsidRPr="00B101AF">
        <w:rPr>
          <w:rFonts w:ascii="Arial" w:hAnsi="Arial" w:cs="Arial"/>
        </w:rPr>
        <w:t xml:space="preserve"> ....... </w:t>
      </w:r>
      <w:proofErr w:type="gramStart"/>
      <w:r w:rsidRPr="00B101AF">
        <w:rPr>
          <w:rFonts w:ascii="Arial" w:hAnsi="Arial" w:cs="Arial"/>
        </w:rPr>
        <w:t>quotas</w:t>
      </w:r>
      <w:proofErr w:type="gramEnd"/>
      <w:r w:rsidRPr="00B101AF">
        <w:rPr>
          <w:rFonts w:ascii="Arial" w:hAnsi="Arial" w:cs="Arial"/>
        </w:rPr>
        <w:t>, perfazendo a quantia de R$ ............... 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IV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DA RESPONSABILIDADE DOS SÓCIOS</w:t>
      </w:r>
    </w:p>
    <w:p w:rsidR="00DD718B" w:rsidRPr="00B101AF" w:rsidRDefault="00DD718B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4ª - </w:t>
      </w:r>
      <w:r w:rsidR="00E36F2F">
        <w:rPr>
          <w:rFonts w:ascii="Arial" w:hAnsi="Arial" w:cs="Arial"/>
        </w:rPr>
        <w:t>O</w:t>
      </w:r>
      <w:r w:rsidRPr="00B101AF">
        <w:rPr>
          <w:rFonts w:ascii="Arial" w:hAnsi="Arial" w:cs="Arial"/>
        </w:rPr>
        <w:t xml:space="preserve"> sócio responde subsidiária e ilimitadamente pelos danos causados aos clientes por ação ou omissão no exercício da advocacia, sem prejuízo da responsabilidade disciplinar em que possa incorrer.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</w:t>
      </w:r>
      <w:r w:rsidR="00E36F2F">
        <w:rPr>
          <w:rFonts w:ascii="Arial" w:hAnsi="Arial" w:cs="Arial"/>
        </w:rPr>
        <w:t>1</w:t>
      </w:r>
      <w:r w:rsidRPr="00B101AF">
        <w:rPr>
          <w:rFonts w:ascii="Arial" w:hAnsi="Arial" w:cs="Arial"/>
        </w:rPr>
        <w:t xml:space="preserve">º: Os responsáveis por atos ou omissões que causem prejuízos à Sociedade </w:t>
      </w:r>
      <w:r w:rsidRPr="009F073F">
        <w:rPr>
          <w:rFonts w:ascii="Arial" w:hAnsi="Arial" w:cs="Arial"/>
          <w:color w:val="FF0000"/>
        </w:rPr>
        <w:t xml:space="preserve">e/ou </w:t>
      </w:r>
      <w:r w:rsidRPr="00B101AF">
        <w:rPr>
          <w:rFonts w:ascii="Arial" w:hAnsi="Arial" w:cs="Arial"/>
        </w:rPr>
        <w:t>a terceiros deverão cobrir as perdas sofridas pelos demais sócios, de forma integral.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DD718B" w:rsidRPr="00DD718B" w:rsidRDefault="00DD718B" w:rsidP="00DD718B">
      <w:pPr>
        <w:jc w:val="both"/>
        <w:rPr>
          <w:rFonts w:ascii="Arial" w:hAnsi="Arial" w:cs="Arial"/>
        </w:rPr>
      </w:pPr>
      <w:r w:rsidRPr="00DD718B">
        <w:rPr>
          <w:rFonts w:ascii="Arial" w:hAnsi="Arial" w:cs="Arial"/>
        </w:rPr>
        <w:t xml:space="preserve">Parágrafo </w:t>
      </w:r>
      <w:r w:rsidR="00E36F2F">
        <w:rPr>
          <w:rFonts w:ascii="Arial" w:hAnsi="Arial" w:cs="Arial"/>
        </w:rPr>
        <w:t>2</w:t>
      </w:r>
      <w:r w:rsidRPr="00DD718B">
        <w:rPr>
          <w:rFonts w:ascii="Arial" w:hAnsi="Arial" w:cs="Arial"/>
        </w:rPr>
        <w:t>º: Nas procurações outorgadas pelos clientes à Sociedade, os sócios serão nomeados individualmente, devendo os instrumentos respectivos conter o número de inscrição na Ordem dos Advogados do Brasil e indicar a Sociedade de que façam parte.</w:t>
      </w:r>
    </w:p>
    <w:p w:rsidR="00DD718B" w:rsidRDefault="00DD718B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V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DA ADMINISTRAÇÃO SOCIAL</w:t>
      </w:r>
    </w:p>
    <w:p w:rsidR="00DD718B" w:rsidRPr="00B101AF" w:rsidRDefault="00DD718B" w:rsidP="00B101AF">
      <w:pPr>
        <w:jc w:val="both"/>
        <w:rPr>
          <w:rFonts w:ascii="Arial" w:hAnsi="Arial" w:cs="Arial"/>
        </w:rPr>
      </w:pPr>
    </w:p>
    <w:p w:rsidR="00DD718B" w:rsidRPr="00CE0554" w:rsidRDefault="00DD718B" w:rsidP="00DD718B">
      <w:pPr>
        <w:jc w:val="both"/>
        <w:rPr>
          <w:rFonts w:ascii="Arial" w:hAnsi="Arial" w:cs="Arial"/>
        </w:rPr>
      </w:pPr>
      <w:r w:rsidRPr="00CE0554">
        <w:rPr>
          <w:rFonts w:ascii="Arial" w:hAnsi="Arial" w:cs="Arial"/>
        </w:rPr>
        <w:t xml:space="preserve">Cláusula 5ª – A </w:t>
      </w:r>
      <w:r w:rsidR="00E36F2F">
        <w:rPr>
          <w:rFonts w:ascii="Arial" w:hAnsi="Arial" w:cs="Arial"/>
        </w:rPr>
        <w:t xml:space="preserve">Sociedade será administrada </w:t>
      </w:r>
      <w:proofErr w:type="gramStart"/>
      <w:r w:rsidR="00E36F2F">
        <w:rPr>
          <w:rFonts w:ascii="Arial" w:hAnsi="Arial" w:cs="Arial"/>
        </w:rPr>
        <w:t>pelo(</w:t>
      </w:r>
      <w:proofErr w:type="gramEnd"/>
      <w:r w:rsidR="00E36F2F">
        <w:rPr>
          <w:rFonts w:ascii="Arial" w:hAnsi="Arial" w:cs="Arial"/>
        </w:rPr>
        <w:t xml:space="preserve">s) Sócio(s) .................................................... </w:t>
      </w:r>
      <w:proofErr w:type="gramStart"/>
      <w:r w:rsidR="00E36F2F">
        <w:rPr>
          <w:rFonts w:ascii="Arial" w:hAnsi="Arial" w:cs="Arial"/>
        </w:rPr>
        <w:t>o(</w:t>
      </w:r>
      <w:proofErr w:type="gramEnd"/>
      <w:r w:rsidR="00E36F2F">
        <w:rPr>
          <w:rFonts w:ascii="Arial" w:hAnsi="Arial" w:cs="Arial"/>
        </w:rPr>
        <w:t>s) qual(</w:t>
      </w:r>
      <w:proofErr w:type="spellStart"/>
      <w:r w:rsidR="00E36F2F">
        <w:rPr>
          <w:rFonts w:ascii="Arial" w:hAnsi="Arial" w:cs="Arial"/>
        </w:rPr>
        <w:t>is</w:t>
      </w:r>
      <w:proofErr w:type="spellEnd"/>
      <w:r w:rsidR="00E36F2F">
        <w:rPr>
          <w:rFonts w:ascii="Arial" w:hAnsi="Arial" w:cs="Arial"/>
        </w:rPr>
        <w:t>) terá(</w:t>
      </w:r>
      <w:proofErr w:type="spellStart"/>
      <w:r w:rsidR="00E36F2F">
        <w:rPr>
          <w:rFonts w:ascii="Arial" w:hAnsi="Arial" w:cs="Arial"/>
        </w:rPr>
        <w:t>ão</w:t>
      </w:r>
      <w:proofErr w:type="spellEnd"/>
      <w:r w:rsidR="00E36F2F">
        <w:rPr>
          <w:rFonts w:ascii="Arial" w:hAnsi="Arial" w:cs="Arial"/>
        </w:rPr>
        <w:t>) amplos e gerais poderes de administração e representação da Sociedade, não podendo, entretanto, praticar atos que não se coadunem com o objeto social,</w:t>
      </w:r>
      <w:r w:rsidRPr="00CE0554">
        <w:rPr>
          <w:rFonts w:ascii="Arial" w:hAnsi="Arial" w:cs="Arial"/>
        </w:rPr>
        <w:t xml:space="preserve"> inclusive prestação de avais, fianças e outros atos, mesmo que a benefício dos próprios sócios.</w:t>
      </w:r>
    </w:p>
    <w:p w:rsidR="00CE0554" w:rsidRPr="00CE0554" w:rsidRDefault="00CE0554" w:rsidP="00DD718B">
      <w:pPr>
        <w:jc w:val="both"/>
        <w:rPr>
          <w:rFonts w:ascii="Arial" w:hAnsi="Arial" w:cs="Arial"/>
        </w:rPr>
      </w:pPr>
    </w:p>
    <w:p w:rsidR="00DD718B" w:rsidRPr="00CE0554" w:rsidRDefault="00DD718B" w:rsidP="00DD718B">
      <w:pPr>
        <w:jc w:val="both"/>
        <w:rPr>
          <w:rFonts w:ascii="Arial" w:hAnsi="Arial" w:cs="Arial"/>
        </w:rPr>
      </w:pPr>
      <w:r w:rsidRPr="00CE0554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>Único</w:t>
      </w:r>
      <w:r w:rsidRPr="00CE0554">
        <w:rPr>
          <w:rFonts w:ascii="Arial" w:hAnsi="Arial" w:cs="Arial"/>
        </w:rPr>
        <w:t xml:space="preserve">: </w:t>
      </w:r>
      <w:proofErr w:type="gramStart"/>
      <w:r w:rsidRPr="00CE0554">
        <w:rPr>
          <w:rFonts w:ascii="Arial" w:hAnsi="Arial" w:cs="Arial"/>
        </w:rPr>
        <w:t>Ao</w:t>
      </w:r>
      <w:r w:rsidR="00AF2524">
        <w:rPr>
          <w:rFonts w:ascii="Arial" w:hAnsi="Arial" w:cs="Arial"/>
        </w:rPr>
        <w:t>(</w:t>
      </w:r>
      <w:proofErr w:type="gramEnd"/>
      <w:r w:rsidRPr="00CE0554">
        <w:rPr>
          <w:rFonts w:ascii="Arial" w:hAnsi="Arial" w:cs="Arial"/>
        </w:rPr>
        <w:t>s</w:t>
      </w:r>
      <w:r w:rsidR="00AF2524">
        <w:rPr>
          <w:rFonts w:ascii="Arial" w:hAnsi="Arial" w:cs="Arial"/>
        </w:rPr>
        <w:t>)</w:t>
      </w:r>
      <w:r w:rsidRPr="00CE0554">
        <w:rPr>
          <w:rFonts w:ascii="Arial" w:hAnsi="Arial" w:cs="Arial"/>
        </w:rPr>
        <w:t xml:space="preserve"> sócio</w:t>
      </w:r>
      <w:r w:rsidR="00AF2524">
        <w:rPr>
          <w:rFonts w:ascii="Arial" w:hAnsi="Arial" w:cs="Arial"/>
        </w:rPr>
        <w:t>(</w:t>
      </w:r>
      <w:r w:rsidRPr="00CE0554">
        <w:rPr>
          <w:rFonts w:ascii="Arial" w:hAnsi="Arial" w:cs="Arial"/>
        </w:rPr>
        <w:t>s</w:t>
      </w:r>
      <w:r w:rsidR="00AF2524">
        <w:rPr>
          <w:rFonts w:ascii="Arial" w:hAnsi="Arial" w:cs="Arial"/>
        </w:rPr>
        <w:t>)</w:t>
      </w:r>
      <w:r w:rsidRPr="00CE0554">
        <w:rPr>
          <w:rFonts w:ascii="Arial" w:hAnsi="Arial" w:cs="Arial"/>
        </w:rPr>
        <w:t xml:space="preserve"> incumbido</w:t>
      </w:r>
      <w:r w:rsidR="00AF2524">
        <w:rPr>
          <w:rFonts w:ascii="Arial" w:hAnsi="Arial" w:cs="Arial"/>
        </w:rPr>
        <w:t>(</w:t>
      </w:r>
      <w:r w:rsidRPr="00CE0554">
        <w:rPr>
          <w:rFonts w:ascii="Arial" w:hAnsi="Arial" w:cs="Arial"/>
        </w:rPr>
        <w:t>s</w:t>
      </w:r>
      <w:r w:rsidR="00AF2524">
        <w:rPr>
          <w:rFonts w:ascii="Arial" w:hAnsi="Arial" w:cs="Arial"/>
        </w:rPr>
        <w:t>)</w:t>
      </w:r>
      <w:r w:rsidRPr="00CE0554">
        <w:rPr>
          <w:rFonts w:ascii="Arial" w:hAnsi="Arial" w:cs="Arial"/>
        </w:rPr>
        <w:t xml:space="preserve"> da administração ser</w:t>
      </w:r>
      <w:r w:rsidR="00AF2524">
        <w:rPr>
          <w:rFonts w:ascii="Arial" w:hAnsi="Arial" w:cs="Arial"/>
        </w:rPr>
        <w:t>á(</w:t>
      </w:r>
      <w:proofErr w:type="spellStart"/>
      <w:r w:rsidRPr="00CE0554">
        <w:rPr>
          <w:rFonts w:ascii="Arial" w:hAnsi="Arial" w:cs="Arial"/>
        </w:rPr>
        <w:t>ão</w:t>
      </w:r>
      <w:proofErr w:type="spellEnd"/>
      <w:r w:rsidR="00AF2524">
        <w:rPr>
          <w:rFonts w:ascii="Arial" w:hAnsi="Arial" w:cs="Arial"/>
        </w:rPr>
        <w:t>)</w:t>
      </w:r>
      <w:r w:rsidRPr="00CE0554">
        <w:rPr>
          <w:rFonts w:ascii="Arial" w:hAnsi="Arial" w:cs="Arial"/>
        </w:rPr>
        <w:t xml:space="preserve"> atribuído</w:t>
      </w:r>
      <w:r w:rsidR="00AF2524">
        <w:rPr>
          <w:rFonts w:ascii="Arial" w:hAnsi="Arial" w:cs="Arial"/>
        </w:rPr>
        <w:t>(</w:t>
      </w:r>
      <w:r w:rsidRPr="00CE0554">
        <w:rPr>
          <w:rFonts w:ascii="Arial" w:hAnsi="Arial" w:cs="Arial"/>
        </w:rPr>
        <w:t>s</w:t>
      </w:r>
      <w:r w:rsidR="00AF2524">
        <w:rPr>
          <w:rFonts w:ascii="Arial" w:hAnsi="Arial" w:cs="Arial"/>
        </w:rPr>
        <w:t>)</w:t>
      </w:r>
      <w:r w:rsidRPr="00CE0554">
        <w:rPr>
          <w:rFonts w:ascii="Arial" w:hAnsi="Arial" w:cs="Arial"/>
        </w:rPr>
        <w:t xml:space="preserve"> "pró labore" mensais, fixados por comum acordo e levados à conta das despesas gerais.</w:t>
      </w:r>
    </w:p>
    <w:p w:rsidR="005F7910" w:rsidRDefault="005F7910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VI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DO EXERCÍCIO SOCIAL, BALANÇO E RESULTADO SOCIAIS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6ª - O exercício social coincide com o ano civil. Ao final de cada exercício levantar-se-á o balanço </w:t>
      </w:r>
      <w:r w:rsidR="00AF2524">
        <w:rPr>
          <w:rFonts w:ascii="Arial" w:hAnsi="Arial" w:cs="Arial"/>
        </w:rPr>
        <w:t>patrimonial</w:t>
      </w:r>
      <w:r w:rsidRPr="00B101AF">
        <w:rPr>
          <w:rFonts w:ascii="Arial" w:hAnsi="Arial" w:cs="Arial"/>
        </w:rPr>
        <w:t xml:space="preserve"> da Sociedade, apurando-se os resultados, que serão atribuídos aos sócios na proporção de seus quinhões sociais ou pela forma que estabelecerem, após a dedução dos encargos eventualmente incidentes, na forma da legislação aplicável.</w:t>
      </w:r>
    </w:p>
    <w:p w:rsidR="00B101AF" w:rsidRPr="00431345" w:rsidRDefault="00B101AF" w:rsidP="00B101AF">
      <w:pPr>
        <w:jc w:val="both"/>
        <w:rPr>
          <w:rFonts w:ascii="Arial" w:hAnsi="Arial" w:cs="Arial"/>
        </w:rPr>
      </w:pPr>
    </w:p>
    <w:p w:rsidR="00431345" w:rsidRPr="00431345" w:rsidRDefault="00431345" w:rsidP="00431345">
      <w:pPr>
        <w:jc w:val="both"/>
        <w:rPr>
          <w:rFonts w:ascii="Arial" w:hAnsi="Arial" w:cs="Arial"/>
        </w:rPr>
      </w:pPr>
      <w:r w:rsidRPr="00431345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>Único</w:t>
      </w:r>
      <w:r w:rsidRPr="00431345">
        <w:rPr>
          <w:rFonts w:ascii="Arial" w:hAnsi="Arial" w:cs="Arial"/>
        </w:rPr>
        <w:t>: Nenhuma destinação será dada aos resultados sociais até que os sócios a deliberem em reunião, lavrando-se a respectiva Ata.</w:t>
      </w:r>
    </w:p>
    <w:p w:rsidR="0080542A" w:rsidRPr="00B101AF" w:rsidRDefault="0080542A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VII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DA DURAÇÃO DA SOCIEDADE E EVENTOS DE DISSOLUÇÃO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7ª - Perdurará por tempo indeterminado a Sociedade.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Default="00B101AF" w:rsidP="00B101AF">
      <w:pPr>
        <w:jc w:val="both"/>
        <w:rPr>
          <w:rFonts w:ascii="Arial" w:hAnsi="Arial" w:cs="Arial"/>
        </w:rPr>
      </w:pPr>
      <w:r w:rsidRPr="005F7910">
        <w:rPr>
          <w:rFonts w:ascii="Arial" w:hAnsi="Arial" w:cs="Arial"/>
        </w:rPr>
        <w:t xml:space="preserve">Cláusula 8ª - A morte, incapacidade, insolvência, exclusão, dissidência ou retirada de qualquer sócio </w:t>
      </w:r>
      <w:r w:rsidR="005F7910" w:rsidRPr="005F7910">
        <w:rPr>
          <w:rFonts w:ascii="Arial" w:hAnsi="Arial" w:cs="Arial"/>
        </w:rPr>
        <w:t xml:space="preserve">não </w:t>
      </w:r>
      <w:r w:rsidRPr="005F7910">
        <w:rPr>
          <w:rFonts w:ascii="Arial" w:hAnsi="Arial" w:cs="Arial"/>
        </w:rPr>
        <w:t xml:space="preserve">implicará </w:t>
      </w:r>
      <w:r w:rsidR="005F7910" w:rsidRPr="005F7910">
        <w:rPr>
          <w:rFonts w:ascii="Arial" w:hAnsi="Arial" w:cs="Arial"/>
        </w:rPr>
        <w:t xml:space="preserve">na automática </w:t>
      </w:r>
      <w:r w:rsidRPr="005F7910">
        <w:rPr>
          <w:rFonts w:ascii="Arial" w:hAnsi="Arial" w:cs="Arial"/>
        </w:rPr>
        <w:t>dissolução da Sociedade.</w:t>
      </w:r>
    </w:p>
    <w:p w:rsidR="007022F6" w:rsidRDefault="007022F6" w:rsidP="005F7910">
      <w:pPr>
        <w:jc w:val="both"/>
        <w:rPr>
          <w:rFonts w:ascii="Arial" w:hAnsi="Arial" w:cs="Arial"/>
        </w:rPr>
      </w:pPr>
    </w:p>
    <w:p w:rsidR="00B53C1D" w:rsidRDefault="005F7910" w:rsidP="005F7910">
      <w:pPr>
        <w:jc w:val="both"/>
        <w:rPr>
          <w:rFonts w:ascii="Arial" w:hAnsi="Arial" w:cs="Arial"/>
        </w:rPr>
      </w:pPr>
      <w:r w:rsidRPr="005F7910">
        <w:rPr>
          <w:rFonts w:ascii="Arial" w:hAnsi="Arial" w:cs="Arial"/>
        </w:rPr>
        <w:t xml:space="preserve">Parágrafo 1º. Em caso de morte de um dos sócios, caberá </w:t>
      </w:r>
      <w:proofErr w:type="gramStart"/>
      <w:r w:rsidRPr="005F7910">
        <w:rPr>
          <w:rFonts w:ascii="Arial" w:hAnsi="Arial" w:cs="Arial"/>
        </w:rPr>
        <w:t>ao(</w:t>
      </w:r>
      <w:proofErr w:type="gramEnd"/>
      <w:r w:rsidRPr="005F7910">
        <w:rPr>
          <w:rFonts w:ascii="Arial" w:hAnsi="Arial" w:cs="Arial"/>
        </w:rPr>
        <w:t>s) sócio(s) remanescente(s) decidir(em)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</w:t>
      </w:r>
      <w:r w:rsidR="00B53C1D">
        <w:rPr>
          <w:rFonts w:ascii="Arial" w:hAnsi="Arial" w:cs="Arial"/>
        </w:rPr>
        <w:t>.</w:t>
      </w:r>
    </w:p>
    <w:p w:rsidR="005F7910" w:rsidRDefault="005F7910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</w:t>
      </w:r>
      <w:r w:rsidR="00B53C1D">
        <w:rPr>
          <w:rFonts w:ascii="Arial" w:hAnsi="Arial" w:cs="Arial"/>
        </w:rPr>
        <w:t>2</w:t>
      </w:r>
      <w:r w:rsidR="00AF2524">
        <w:rPr>
          <w:rFonts w:ascii="Arial" w:hAnsi="Arial" w:cs="Arial"/>
        </w:rPr>
        <w:t>º: E</w:t>
      </w:r>
      <w:r w:rsidRPr="00B101AF">
        <w:rPr>
          <w:rFonts w:ascii="Arial" w:hAnsi="Arial" w:cs="Arial"/>
        </w:rPr>
        <w:t xml:space="preserve">m todos os casos que houver redução do número de sócios à </w:t>
      </w:r>
      <w:proofErr w:type="spellStart"/>
      <w:r w:rsidRPr="00B101AF">
        <w:rPr>
          <w:rFonts w:ascii="Arial" w:hAnsi="Arial" w:cs="Arial"/>
        </w:rPr>
        <w:t>unipessoalidade</w:t>
      </w:r>
      <w:proofErr w:type="spellEnd"/>
      <w:r w:rsidRPr="00B101AF">
        <w:rPr>
          <w:rFonts w:ascii="Arial" w:hAnsi="Arial" w:cs="Arial"/>
        </w:rPr>
        <w:t>, a pluralidade de sócios poderá ser reconstituída, a pedido do sócio remanescente, em até 180 (cento e oitenta) dias da data do registro do fato na OAB, sob pena de dissolução da sociedade.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 xml:space="preserve">3º: Em caso de falecimento, exclusão ou retirada de sócio, </w:t>
      </w:r>
      <w:r w:rsidRPr="00B101AF">
        <w:rPr>
          <w:rFonts w:ascii="Arial" w:hAnsi="Arial" w:cs="Arial"/>
        </w:rPr>
        <w:t xml:space="preserve">far-se-á um balanço </w:t>
      </w:r>
      <w:r w:rsidR="00AF2524">
        <w:rPr>
          <w:rFonts w:ascii="Arial" w:hAnsi="Arial" w:cs="Arial"/>
        </w:rPr>
        <w:t>patrimonial</w:t>
      </w:r>
      <w:r w:rsidRPr="00B101AF">
        <w:rPr>
          <w:rFonts w:ascii="Arial" w:hAnsi="Arial" w:cs="Arial"/>
        </w:rPr>
        <w:t xml:space="preserve"> apurando-se o valor do </w:t>
      </w:r>
      <w:r w:rsidR="00AF2524">
        <w:rPr>
          <w:rFonts w:ascii="Arial" w:hAnsi="Arial" w:cs="Arial"/>
        </w:rPr>
        <w:t>patrimônio líquido</w:t>
      </w:r>
      <w:r w:rsidRPr="00B101AF">
        <w:rPr>
          <w:rFonts w:ascii="Arial" w:hAnsi="Arial" w:cs="Arial"/>
        </w:rPr>
        <w:t>, pagando-se ao sócio que se retira ou a seus herdeiros</w:t>
      </w:r>
      <w:r w:rsidR="00AF2524">
        <w:rPr>
          <w:rFonts w:ascii="Arial" w:hAnsi="Arial" w:cs="Arial"/>
        </w:rPr>
        <w:t xml:space="preserve"> os seus haveres</w:t>
      </w:r>
      <w:r w:rsidR="007022F6">
        <w:rPr>
          <w:rFonts w:ascii="Arial" w:hAnsi="Arial" w:cs="Arial"/>
        </w:rPr>
        <w:t xml:space="preserve">, neles especificados os </w:t>
      </w:r>
      <w:r w:rsidR="000735C9">
        <w:rPr>
          <w:rFonts w:ascii="Arial" w:hAnsi="Arial" w:cs="Arial"/>
        </w:rPr>
        <w:t xml:space="preserve">eventuais </w:t>
      </w:r>
      <w:r w:rsidR="007022F6">
        <w:rPr>
          <w:rFonts w:ascii="Arial" w:hAnsi="Arial" w:cs="Arial"/>
        </w:rPr>
        <w:t>honorários pendentes</w:t>
      </w:r>
      <w:r w:rsidRPr="00B101AF">
        <w:rPr>
          <w:rFonts w:ascii="Arial" w:hAnsi="Arial" w:cs="Arial"/>
        </w:rPr>
        <w:t>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>4</w:t>
      </w:r>
      <w:r w:rsidRPr="00B101AF">
        <w:rPr>
          <w:rFonts w:ascii="Arial" w:hAnsi="Arial" w:cs="Arial"/>
        </w:rPr>
        <w:t>º: Se a dissolução for voluntária, processar-se-ão os trâmites da dissolução social, sendo liquidante aquele sócio ou terceiro que for indicado pela maioria do capital social.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>5</w:t>
      </w:r>
      <w:r w:rsidRPr="00B101AF">
        <w:rPr>
          <w:rFonts w:ascii="Arial" w:hAnsi="Arial" w:cs="Arial"/>
        </w:rPr>
        <w:t xml:space="preserve">º: Em caso de exclusão de um dos sócios por qualquer das hipóteses previstas em lei, inclusive a perda de inscrição na OAB, conforme a deliberação da maioria do capital social, proceder-se-á conforme previsto no </w:t>
      </w:r>
      <w:r w:rsidR="00B53C1D" w:rsidRPr="00B53C1D">
        <w:rPr>
          <w:rFonts w:ascii="Arial" w:hAnsi="Arial" w:cs="Arial"/>
        </w:rPr>
        <w:t xml:space="preserve">parágrafo </w:t>
      </w:r>
      <w:r w:rsidR="00AF2524">
        <w:rPr>
          <w:rFonts w:ascii="Arial" w:hAnsi="Arial" w:cs="Arial"/>
        </w:rPr>
        <w:t>3</w:t>
      </w:r>
      <w:r w:rsidRPr="00B53C1D">
        <w:rPr>
          <w:rFonts w:ascii="Arial" w:hAnsi="Arial" w:cs="Arial"/>
        </w:rPr>
        <w:t>º.</w:t>
      </w:r>
    </w:p>
    <w:p w:rsidR="00F21989" w:rsidRDefault="00F21989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VIII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DA CESSÃO E TRANSFERÊNCIA DE QUOTAS</w:t>
      </w:r>
    </w:p>
    <w:p w:rsidR="005D00CC" w:rsidRPr="00B101AF" w:rsidRDefault="005D00CC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9ª - Ao outro sócio é reservado o direito de preferência na aquisição de quotas do capital social</w:t>
      </w:r>
      <w:r w:rsidR="00AF2524">
        <w:rPr>
          <w:rFonts w:ascii="Arial" w:hAnsi="Arial" w:cs="Arial"/>
        </w:rPr>
        <w:t xml:space="preserve"> e em caso de transferência de quotas à terceiro, dependerá esta da anuência do sócio remanescente.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Default="00B101A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CAPÍTULO IX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DISPOSIÇÕES GERAIS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10ª - As alterações do Contrato Social serão decididas por maioria do capital social </w:t>
      </w:r>
      <w:r w:rsidRPr="009F073F">
        <w:rPr>
          <w:rFonts w:ascii="Arial" w:hAnsi="Arial" w:cs="Arial"/>
          <w:color w:val="FF0000"/>
        </w:rPr>
        <w:t>(pode-se prever quórum especial</w:t>
      </w:r>
      <w:r w:rsidR="00AF2524" w:rsidRPr="009F073F">
        <w:rPr>
          <w:rFonts w:ascii="Arial" w:hAnsi="Arial" w:cs="Arial"/>
          <w:color w:val="FF0000"/>
        </w:rPr>
        <w:t xml:space="preserve"> maior</w:t>
      </w:r>
      <w:r w:rsidRPr="009F073F">
        <w:rPr>
          <w:rFonts w:ascii="Arial" w:hAnsi="Arial" w:cs="Arial"/>
          <w:color w:val="FF0000"/>
        </w:rPr>
        <w:t>)</w:t>
      </w:r>
      <w:r w:rsidRPr="00B101AF">
        <w:rPr>
          <w:rFonts w:ascii="Arial" w:hAnsi="Arial" w:cs="Arial"/>
        </w:rPr>
        <w:t>, valendo cada quota um voto, bastando materializar essa maioria e autorizar o registro.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Parágrafo único: Ao sócio dissidente cabe, em prazo </w:t>
      </w:r>
      <w:proofErr w:type="spellStart"/>
      <w:r w:rsidRPr="00B101AF">
        <w:rPr>
          <w:rFonts w:ascii="Arial" w:hAnsi="Arial" w:cs="Arial"/>
        </w:rPr>
        <w:t>subseqüente</w:t>
      </w:r>
      <w:proofErr w:type="spellEnd"/>
      <w:r w:rsidRPr="00B101AF">
        <w:rPr>
          <w:rFonts w:ascii="Arial" w:hAnsi="Arial" w:cs="Arial"/>
        </w:rPr>
        <w:t xml:space="preserve"> de 30 (trinta) dias do registro da alteração, a manifestação de seu dissenso, com o exercício de seu direito de retirada e procedendo-se como previsto na cláusula 8ª.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53C1D" w:rsidRPr="00B53C1D" w:rsidRDefault="00B101AF" w:rsidP="00B53C1D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11ª </w:t>
      </w:r>
      <w:r w:rsidR="00B53C1D">
        <w:rPr>
          <w:rFonts w:ascii="Arial" w:hAnsi="Arial" w:cs="Arial"/>
        </w:rPr>
        <w:t>–</w:t>
      </w:r>
      <w:r w:rsidRPr="00B101AF">
        <w:rPr>
          <w:rFonts w:ascii="Arial" w:hAnsi="Arial" w:cs="Arial"/>
        </w:rPr>
        <w:t xml:space="preserve"> </w:t>
      </w:r>
      <w:r w:rsidR="00B53C1D" w:rsidRPr="00B53C1D">
        <w:rPr>
          <w:rFonts w:ascii="Arial" w:hAnsi="Arial" w:cs="Arial"/>
        </w:rPr>
        <w:t xml:space="preserve">É facultada a exclusão de sócios, por maioria do capital social, nos termos do art. 4º, </w:t>
      </w:r>
      <w:r w:rsidR="00B53C1D" w:rsidRPr="00B53C1D">
        <w:rPr>
          <w:rFonts w:ascii="Arial" w:hAnsi="Arial" w:cs="Arial"/>
          <w:i/>
        </w:rPr>
        <w:t>caput</w:t>
      </w:r>
      <w:r w:rsidR="00B53C1D" w:rsidRPr="00B53C1D">
        <w:rPr>
          <w:rFonts w:ascii="Arial" w:hAnsi="Arial" w:cs="Arial"/>
        </w:rPr>
        <w:t xml:space="preserve"> e parágrafo único, do Provimento nº 112/2006, do Conselho Federal da OAB.</w:t>
      </w:r>
    </w:p>
    <w:p w:rsidR="00B53C1D" w:rsidRPr="00B53C1D" w:rsidRDefault="00B53C1D" w:rsidP="00B53C1D">
      <w:pPr>
        <w:jc w:val="both"/>
        <w:rPr>
          <w:rFonts w:ascii="Arial" w:hAnsi="Arial" w:cs="Arial"/>
        </w:rPr>
      </w:pPr>
    </w:p>
    <w:p w:rsidR="00B53C1D" w:rsidRPr="00B53C1D" w:rsidRDefault="00B53C1D" w:rsidP="00B53C1D">
      <w:pPr>
        <w:jc w:val="both"/>
        <w:rPr>
          <w:rFonts w:ascii="Arial" w:hAnsi="Arial" w:cs="Arial"/>
        </w:rPr>
      </w:pPr>
      <w:r w:rsidRPr="00B53C1D">
        <w:rPr>
          <w:rFonts w:ascii="Arial" w:hAnsi="Arial" w:cs="Arial"/>
        </w:rPr>
        <w:t>Parágrafo único – A apuração e pagamento dos haveres do sócio excluído deverá seguir o mesmo procedimento aplicável ao sócio retirante.</w:t>
      </w:r>
    </w:p>
    <w:p w:rsidR="00B53C1D" w:rsidRDefault="00B53C1D" w:rsidP="00B101AF">
      <w:pPr>
        <w:jc w:val="both"/>
        <w:rPr>
          <w:rFonts w:ascii="Arial" w:hAnsi="Arial" w:cs="Arial"/>
        </w:rPr>
      </w:pPr>
    </w:p>
    <w:p w:rsidR="0080542A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12ª - Todos os honorários recebidos pelos advogados que integram a Sociedade reverterão em benefício da mesma, compondo os resultados sociais.</w:t>
      </w:r>
      <w:r w:rsidR="005D00CC">
        <w:rPr>
          <w:rFonts w:ascii="Arial" w:hAnsi="Arial" w:cs="Arial"/>
        </w:rPr>
        <w:t xml:space="preserve"> </w:t>
      </w:r>
    </w:p>
    <w:p w:rsidR="00B101AF" w:rsidRPr="00B101AF" w:rsidRDefault="005D00CC" w:rsidP="00B101AF">
      <w:pPr>
        <w:jc w:val="both"/>
        <w:rPr>
          <w:rFonts w:ascii="Arial" w:hAnsi="Arial" w:cs="Arial"/>
        </w:rPr>
      </w:pPr>
      <w:r w:rsidRPr="009F073F">
        <w:rPr>
          <w:rFonts w:ascii="Arial" w:hAnsi="Arial" w:cs="Arial"/>
          <w:color w:val="FF0000"/>
        </w:rPr>
        <w:t>(</w:t>
      </w:r>
      <w:proofErr w:type="gramStart"/>
      <w:r w:rsidRPr="009F073F">
        <w:rPr>
          <w:rFonts w:ascii="Arial" w:hAnsi="Arial" w:cs="Arial"/>
          <w:color w:val="FF0000"/>
        </w:rPr>
        <w:t>ou</w:t>
      </w:r>
      <w:proofErr w:type="gramEnd"/>
      <w:r w:rsidRPr="009F073F">
        <w:rPr>
          <w:rFonts w:ascii="Arial" w:hAnsi="Arial" w:cs="Arial"/>
          <w:color w:val="FF0000"/>
        </w:rPr>
        <w:t xml:space="preserve"> alternativamente</w:t>
      </w:r>
      <w:r w:rsidR="0080542A" w:rsidRPr="009F073F">
        <w:rPr>
          <w:rFonts w:ascii="Arial" w:hAnsi="Arial" w:cs="Arial"/>
          <w:color w:val="FF0000"/>
        </w:rPr>
        <w:t>:</w:t>
      </w:r>
      <w:r w:rsidRPr="009F073F">
        <w:rPr>
          <w:rFonts w:ascii="Arial" w:hAnsi="Arial" w:cs="Arial"/>
          <w:color w:val="FF0000"/>
        </w:rPr>
        <w:t xml:space="preserve"> “</w:t>
      </w:r>
      <w:r w:rsidR="00B101AF" w:rsidRPr="009F073F">
        <w:rPr>
          <w:rFonts w:ascii="Arial" w:hAnsi="Arial" w:cs="Arial"/>
          <w:color w:val="FF0000"/>
        </w:rPr>
        <w:t>Os sócios que integram a Sociedade poderão particularmente advogar e os honorários assim recebidos não reverterão a favor da mesma.</w:t>
      </w:r>
      <w:r w:rsidRPr="009F073F">
        <w:rPr>
          <w:rFonts w:ascii="Arial" w:hAnsi="Arial" w:cs="Arial"/>
          <w:color w:val="FF0000"/>
        </w:rPr>
        <w:t>”)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 xml:space="preserve">Cláusula 13ª - Os sócios declaram que não exercem nenhum cargo ou ofício público que origine impedimento ou incompatibilidade </w:t>
      </w:r>
      <w:smartTag w:uri="urn:schemas-microsoft-com:office:smarttags" w:element="PersonName">
        <w:smartTagPr>
          <w:attr w:name="ProductID" w:val="em face do Estatuto"/>
        </w:smartTagPr>
        <w:r w:rsidRPr="00B101AF">
          <w:rPr>
            <w:rFonts w:ascii="Arial" w:hAnsi="Arial" w:cs="Arial"/>
          </w:rPr>
          <w:t>em face do Estatuto</w:t>
        </w:r>
      </w:smartTag>
      <w:r w:rsidRPr="00B101AF">
        <w:rPr>
          <w:rFonts w:ascii="Arial" w:hAnsi="Arial" w:cs="Arial"/>
        </w:rPr>
        <w:t xml:space="preserve"> da OAB, não participam de outra Sociedade de Advogados no âmbito desta Seccional, nem são a ela associados, e que não estão incursos em nenhum dos crimes previstos em lei, que os impediriam de participar de sociedades.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B101AF" w:rsidRPr="00B101AF" w:rsidRDefault="0080542A" w:rsidP="00B101AF">
      <w:pPr>
        <w:jc w:val="both"/>
        <w:rPr>
          <w:rFonts w:ascii="Arial" w:hAnsi="Arial" w:cs="Arial"/>
        </w:rPr>
      </w:pPr>
      <w:r w:rsidRPr="009F073F">
        <w:rPr>
          <w:rFonts w:ascii="Arial" w:hAnsi="Arial" w:cs="Arial"/>
          <w:color w:val="FF0000"/>
        </w:rPr>
        <w:t xml:space="preserve">(Ou alternativamente, caso exista </w:t>
      </w:r>
      <w:r w:rsidR="00B101AF" w:rsidRPr="009F073F">
        <w:rPr>
          <w:rFonts w:ascii="Arial" w:hAnsi="Arial" w:cs="Arial"/>
          <w:color w:val="FF0000"/>
        </w:rPr>
        <w:t>impedimento, acrescer ou substituir a cláusula acima</w:t>
      </w:r>
      <w:r w:rsidRPr="009F073F">
        <w:rPr>
          <w:rFonts w:ascii="Arial" w:hAnsi="Arial" w:cs="Arial"/>
          <w:color w:val="FF0000"/>
        </w:rPr>
        <w:t>, pela que segue, com os ajustes necessários</w:t>
      </w:r>
      <w:r w:rsidR="00B101AF" w:rsidRPr="009F073F">
        <w:rPr>
          <w:rFonts w:ascii="Arial" w:hAnsi="Arial" w:cs="Arial"/>
          <w:color w:val="FF0000"/>
        </w:rPr>
        <w:t>:</w:t>
      </w:r>
      <w:r w:rsidRPr="009F073F">
        <w:rPr>
          <w:rFonts w:ascii="Arial" w:hAnsi="Arial" w:cs="Arial"/>
          <w:color w:val="FF0000"/>
        </w:rPr>
        <w:t xml:space="preserve"> “</w:t>
      </w:r>
      <w:r w:rsidR="00B101AF" w:rsidRPr="009F073F">
        <w:rPr>
          <w:rFonts w:ascii="Arial" w:hAnsi="Arial" w:cs="Arial"/>
          <w:color w:val="FF0000"/>
        </w:rPr>
        <w:t xml:space="preserve">Em face do impedimento previsto no Artigo ....., Inciso ....... do Estatuto da OAB, decorrente do exercício da função de (informar o cargo exercido) e, enquanto perdurar o mesmo, o(s) sócio(s) (Nome/s do/s sócio/s) não advogará e nem participará dos honorários recebidos pela Sociedade por resultados de ações ou serviços contra as pessoas de direito público em geral, bem como nos processos judiciais ou </w:t>
      </w:r>
      <w:proofErr w:type="spellStart"/>
      <w:r w:rsidR="00B101AF" w:rsidRPr="009F073F">
        <w:rPr>
          <w:rFonts w:ascii="Arial" w:hAnsi="Arial" w:cs="Arial"/>
          <w:color w:val="FF0000"/>
        </w:rPr>
        <w:t>extra-judiciais</w:t>
      </w:r>
      <w:proofErr w:type="spellEnd"/>
      <w:r w:rsidR="00B101AF" w:rsidRPr="009F073F">
        <w:rPr>
          <w:rFonts w:ascii="Arial" w:hAnsi="Arial" w:cs="Arial"/>
          <w:color w:val="FF0000"/>
        </w:rPr>
        <w:t xml:space="preserve"> que tenham relação direta ou indireta com as funções de seu cargo e do poder público a que serve. Declara também que não participa de nenhuma outra Sociedade de Advogados no âmbito desta Seccional e que não está incurso em nenhum dos crimes previstos em Lei, que o impeça de participar de Sociedade de Advogados.</w:t>
      </w:r>
      <w:r w:rsidRPr="009F073F">
        <w:rPr>
          <w:rFonts w:ascii="Arial" w:hAnsi="Arial" w:cs="Arial"/>
          <w:color w:val="FF0000"/>
        </w:rPr>
        <w:t>”)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9F073F" w:rsidRDefault="00B101AF" w:rsidP="009F073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Cláusula 1</w:t>
      </w:r>
      <w:r w:rsidR="009F073F">
        <w:rPr>
          <w:rFonts w:ascii="Arial" w:hAnsi="Arial" w:cs="Arial"/>
        </w:rPr>
        <w:t>4</w:t>
      </w:r>
      <w:r w:rsidRPr="00B101AF">
        <w:rPr>
          <w:rFonts w:ascii="Arial" w:hAnsi="Arial" w:cs="Arial"/>
        </w:rPr>
        <w:t xml:space="preserve">ª </w:t>
      </w:r>
      <w:r w:rsidR="009F073F">
        <w:rPr>
          <w:rFonts w:ascii="Arial" w:hAnsi="Arial" w:cs="Arial"/>
        </w:rPr>
        <w:t>–</w:t>
      </w:r>
      <w:r w:rsidRPr="00B101AF">
        <w:rPr>
          <w:rFonts w:ascii="Arial" w:hAnsi="Arial" w:cs="Arial"/>
        </w:rPr>
        <w:t xml:space="preserve"> </w:t>
      </w:r>
      <w:r w:rsidR="009F073F" w:rsidRPr="009F073F">
        <w:rPr>
          <w:rFonts w:ascii="Arial" w:hAnsi="Arial" w:cs="Arial"/>
        </w:rPr>
        <w:t xml:space="preserve">Em caso de </w:t>
      </w:r>
      <w:r w:rsidR="009F073F">
        <w:rPr>
          <w:rFonts w:ascii="Arial" w:hAnsi="Arial" w:cs="Arial"/>
        </w:rPr>
        <w:t>controvérsia</w:t>
      </w:r>
      <w:r w:rsidR="009F073F" w:rsidRPr="009F073F">
        <w:rPr>
          <w:rFonts w:ascii="Arial" w:hAnsi="Arial" w:cs="Arial"/>
        </w:rPr>
        <w:t xml:space="preserve"> entre os sócios, os mesmos sujeitar-se-ão a solução </w:t>
      </w:r>
      <w:r w:rsidR="009F073F">
        <w:rPr>
          <w:rFonts w:ascii="Arial" w:hAnsi="Arial" w:cs="Arial"/>
        </w:rPr>
        <w:t xml:space="preserve">através da Mediação e/ou Arbitragem, tudo de conformidade com as regras do Regulamento da </w:t>
      </w:r>
      <w:r w:rsidR="00E85080" w:rsidRPr="00E85080">
        <w:rPr>
          <w:rFonts w:ascii="Arial" w:hAnsi="Arial" w:cs="Arial"/>
          <w:u w:val="single"/>
        </w:rPr>
        <w:t>Mediação</w:t>
      </w:r>
      <w:r w:rsidR="00E85080">
        <w:rPr>
          <w:rFonts w:ascii="Arial" w:hAnsi="Arial" w:cs="Arial"/>
        </w:rPr>
        <w:t xml:space="preserve"> e da </w:t>
      </w:r>
      <w:r w:rsidR="009F073F" w:rsidRPr="00E85080">
        <w:rPr>
          <w:rFonts w:ascii="Arial" w:hAnsi="Arial" w:cs="Arial"/>
          <w:u w:val="single"/>
        </w:rPr>
        <w:t>Câmara de Arbitragem</w:t>
      </w:r>
      <w:r w:rsidR="009F073F">
        <w:rPr>
          <w:rFonts w:ascii="Arial" w:hAnsi="Arial" w:cs="Arial"/>
        </w:rPr>
        <w:t xml:space="preserve"> da OAB-RS</w:t>
      </w:r>
      <w:r w:rsidR="00E85080">
        <w:rPr>
          <w:rFonts w:ascii="Arial" w:hAnsi="Arial" w:cs="Arial"/>
        </w:rPr>
        <w:t>.</w:t>
      </w:r>
      <w:r w:rsidR="009F073F">
        <w:rPr>
          <w:rFonts w:ascii="Arial" w:hAnsi="Arial" w:cs="Arial"/>
        </w:rPr>
        <w:t xml:space="preserve"> </w:t>
      </w: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9F073F" w:rsidRDefault="009F073F" w:rsidP="00B101AF">
      <w:pPr>
        <w:jc w:val="both"/>
        <w:rPr>
          <w:rFonts w:ascii="Arial" w:hAnsi="Arial" w:cs="Arial"/>
          <w:color w:val="FF0000"/>
        </w:rPr>
      </w:pPr>
      <w:r w:rsidRPr="009F073F">
        <w:rPr>
          <w:rFonts w:ascii="Arial" w:hAnsi="Arial" w:cs="Arial"/>
          <w:color w:val="FF0000"/>
        </w:rPr>
        <w:t>OU</w:t>
      </w:r>
    </w:p>
    <w:p w:rsidR="009F073F" w:rsidRDefault="009F073F" w:rsidP="00B101AF">
      <w:pPr>
        <w:jc w:val="both"/>
        <w:rPr>
          <w:rFonts w:ascii="Arial" w:hAnsi="Arial" w:cs="Arial"/>
        </w:rPr>
      </w:pPr>
    </w:p>
    <w:p w:rsidR="00B101AF" w:rsidRPr="00B101AF" w:rsidRDefault="009F073F" w:rsidP="00B10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14ª - </w:t>
      </w:r>
      <w:r w:rsidR="00B101AF" w:rsidRPr="00B101AF">
        <w:rPr>
          <w:rFonts w:ascii="Arial" w:hAnsi="Arial" w:cs="Arial"/>
        </w:rPr>
        <w:t>Fica eleito como foro contratual o da comarca de .</w:t>
      </w:r>
      <w:r w:rsidR="00B101AF" w:rsidRPr="009F073F">
        <w:rPr>
          <w:rFonts w:ascii="Arial" w:hAnsi="Arial" w:cs="Arial"/>
          <w:color w:val="FF0000"/>
        </w:rPr>
        <w:t>......</w:t>
      </w:r>
      <w:r w:rsidR="00B101AF" w:rsidRPr="00B101AF">
        <w:rPr>
          <w:rFonts w:ascii="Arial" w:hAnsi="Arial" w:cs="Arial"/>
        </w:rPr>
        <w:t xml:space="preserve"> para qualquer medida urgente, o que não elide a validade de cláusula arbitral </w:t>
      </w:r>
      <w:r w:rsidR="00B101AF" w:rsidRPr="009F073F">
        <w:rPr>
          <w:rFonts w:ascii="Arial" w:hAnsi="Arial" w:cs="Arial"/>
          <w:color w:val="FF0000"/>
        </w:rPr>
        <w:t>(se inserta no contrato)</w:t>
      </w:r>
      <w:r w:rsidR="00B101AF" w:rsidRPr="00B101AF">
        <w:rPr>
          <w:rFonts w:ascii="Arial" w:hAnsi="Arial" w:cs="Arial"/>
        </w:rPr>
        <w:t>.</w:t>
      </w:r>
    </w:p>
    <w:p w:rsidR="00B101AF" w:rsidRPr="00B101AF" w:rsidRDefault="00B101AF" w:rsidP="00B101AF">
      <w:pPr>
        <w:jc w:val="both"/>
        <w:rPr>
          <w:rFonts w:ascii="Arial" w:hAnsi="Arial" w:cs="Arial"/>
        </w:rPr>
      </w:pPr>
    </w:p>
    <w:p w:rsidR="00DB0653" w:rsidRPr="00DB0653" w:rsidRDefault="00DB0653" w:rsidP="00DB0653">
      <w:pPr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E por assim estarem just</w:t>
      </w:r>
      <w:r w:rsidR="0080542A">
        <w:rPr>
          <w:rFonts w:ascii="Arial" w:hAnsi="Arial" w:cs="Arial"/>
        </w:rPr>
        <w:t>o</w:t>
      </w:r>
      <w:r w:rsidRPr="00DB0653">
        <w:rPr>
          <w:rFonts w:ascii="Arial" w:hAnsi="Arial" w:cs="Arial"/>
        </w:rPr>
        <w:t>s e contratad</w:t>
      </w:r>
      <w:r w:rsidR="0080542A">
        <w:rPr>
          <w:rFonts w:ascii="Arial" w:hAnsi="Arial" w:cs="Arial"/>
        </w:rPr>
        <w:t>o</w:t>
      </w:r>
      <w:r w:rsidRPr="00DB0653">
        <w:rPr>
          <w:rFonts w:ascii="Arial" w:hAnsi="Arial" w:cs="Arial"/>
        </w:rPr>
        <w:t>s e mutuamente outorgando este contrato em todas as cláusulas e condições, autorizados todos os usos e registros necessários.</w:t>
      </w:r>
    </w:p>
    <w:p w:rsidR="00DB0653" w:rsidRPr="00061F6C" w:rsidRDefault="00DB0653" w:rsidP="00DB0653">
      <w:pPr>
        <w:jc w:val="both"/>
        <w:rPr>
          <w:rFonts w:ascii="Arial" w:hAnsi="Arial" w:cs="Arial"/>
        </w:rPr>
      </w:pPr>
    </w:p>
    <w:p w:rsidR="00B101AF" w:rsidRPr="00B101AF" w:rsidRDefault="00A24B0A" w:rsidP="00B10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....................., RS, </w:t>
      </w:r>
      <w:r w:rsidR="00B101AF" w:rsidRPr="00B101AF">
        <w:rPr>
          <w:rFonts w:ascii="Arial" w:hAnsi="Arial" w:cs="Arial"/>
        </w:rPr>
        <w:t>..... de ................ de 20.....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B101AF" w:rsidRPr="00B101AF" w:rsidRDefault="00B101AF" w:rsidP="00B10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01AF">
        <w:rPr>
          <w:rFonts w:ascii="Arial" w:hAnsi="Arial" w:cs="Arial"/>
        </w:rPr>
        <w:t>____________________________________________</w:t>
      </w:r>
    </w:p>
    <w:p w:rsidR="00B101AF" w:rsidRDefault="00B101AF" w:rsidP="00B101AF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(Nome completo e assinatura d</w:t>
      </w:r>
      <w:r w:rsidR="0080542A">
        <w:rPr>
          <w:rFonts w:ascii="Arial" w:hAnsi="Arial" w:cs="Arial"/>
        </w:rPr>
        <w:t>o Sócio 1</w:t>
      </w:r>
      <w:r w:rsidRPr="00B101AF">
        <w:rPr>
          <w:rFonts w:ascii="Arial" w:hAnsi="Arial" w:cs="Arial"/>
        </w:rPr>
        <w:t>)</w:t>
      </w:r>
    </w:p>
    <w:p w:rsidR="0080542A" w:rsidRDefault="0080542A" w:rsidP="00B101AF">
      <w:pPr>
        <w:jc w:val="both"/>
        <w:rPr>
          <w:rFonts w:ascii="Arial" w:hAnsi="Arial" w:cs="Arial"/>
        </w:rPr>
      </w:pPr>
    </w:p>
    <w:p w:rsidR="0080542A" w:rsidRDefault="0080542A" w:rsidP="00B101AF">
      <w:pPr>
        <w:jc w:val="both"/>
        <w:rPr>
          <w:rFonts w:ascii="Arial" w:hAnsi="Arial" w:cs="Arial"/>
        </w:rPr>
      </w:pPr>
    </w:p>
    <w:p w:rsidR="009F073F" w:rsidRDefault="009F073F" w:rsidP="00B101AF">
      <w:pPr>
        <w:jc w:val="both"/>
        <w:rPr>
          <w:rFonts w:ascii="Arial" w:hAnsi="Arial" w:cs="Arial"/>
        </w:rPr>
      </w:pPr>
    </w:p>
    <w:p w:rsidR="009F073F" w:rsidRPr="00B101AF" w:rsidRDefault="009F073F" w:rsidP="00B101AF">
      <w:pPr>
        <w:jc w:val="both"/>
        <w:rPr>
          <w:rFonts w:ascii="Arial" w:hAnsi="Arial" w:cs="Arial"/>
        </w:rPr>
      </w:pPr>
    </w:p>
    <w:p w:rsidR="0080542A" w:rsidRPr="00B101AF" w:rsidRDefault="0080542A" w:rsidP="0080542A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____________________________________________</w:t>
      </w:r>
    </w:p>
    <w:p w:rsidR="0080542A" w:rsidRPr="00B101AF" w:rsidRDefault="0080542A" w:rsidP="0080542A">
      <w:pPr>
        <w:jc w:val="both"/>
        <w:rPr>
          <w:rFonts w:ascii="Arial" w:hAnsi="Arial" w:cs="Arial"/>
        </w:rPr>
      </w:pPr>
      <w:r w:rsidRPr="00B101AF">
        <w:rPr>
          <w:rFonts w:ascii="Arial" w:hAnsi="Arial" w:cs="Arial"/>
        </w:rPr>
        <w:t>(Nome completo e assinatura d</w:t>
      </w:r>
      <w:r>
        <w:rPr>
          <w:rFonts w:ascii="Arial" w:hAnsi="Arial" w:cs="Arial"/>
        </w:rPr>
        <w:t>o Sócio 2</w:t>
      </w:r>
      <w:r w:rsidRPr="00B101AF">
        <w:rPr>
          <w:rFonts w:ascii="Arial" w:hAnsi="Arial" w:cs="Arial"/>
        </w:rPr>
        <w:t>)</w:t>
      </w:r>
    </w:p>
    <w:p w:rsidR="00B101AF" w:rsidRDefault="00B101AF" w:rsidP="00B101AF">
      <w:pPr>
        <w:jc w:val="both"/>
        <w:rPr>
          <w:rFonts w:ascii="Arial" w:hAnsi="Arial" w:cs="Arial"/>
        </w:rPr>
      </w:pPr>
    </w:p>
    <w:p w:rsidR="0080542A" w:rsidRDefault="0080542A" w:rsidP="00B101A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0542A" w:rsidSect="0080542A">
      <w:headerReference w:type="even" r:id="rId7"/>
      <w:headerReference w:type="default" r:id="rId8"/>
      <w:pgSz w:w="11906" w:h="16838" w:code="9"/>
      <w:pgMar w:top="1701" w:right="1134" w:bottom="85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48" w:rsidRDefault="00A50348">
      <w:r>
        <w:separator/>
      </w:r>
    </w:p>
  </w:endnote>
  <w:endnote w:type="continuationSeparator" w:id="0">
    <w:p w:rsidR="00A50348" w:rsidRDefault="00A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48" w:rsidRDefault="00A50348">
      <w:r>
        <w:separator/>
      </w:r>
    </w:p>
  </w:footnote>
  <w:footnote w:type="continuationSeparator" w:id="0">
    <w:p w:rsidR="00A50348" w:rsidRDefault="00A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4" w:rsidRDefault="00AF2524" w:rsidP="00E22A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524" w:rsidRDefault="00AF2524" w:rsidP="002A1F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4" w:rsidRDefault="00AF2524" w:rsidP="00E22A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BD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F2524" w:rsidRDefault="00AF2524" w:rsidP="002A1F6E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AF"/>
    <w:rsid w:val="000331D1"/>
    <w:rsid w:val="000735C9"/>
    <w:rsid w:val="000A1243"/>
    <w:rsid w:val="000C35E7"/>
    <w:rsid w:val="000D7087"/>
    <w:rsid w:val="00192220"/>
    <w:rsid w:val="002A1F6E"/>
    <w:rsid w:val="003411F6"/>
    <w:rsid w:val="00393550"/>
    <w:rsid w:val="00431345"/>
    <w:rsid w:val="00493886"/>
    <w:rsid w:val="004D7E1B"/>
    <w:rsid w:val="005D00CC"/>
    <w:rsid w:val="005F40F1"/>
    <w:rsid w:val="005F7910"/>
    <w:rsid w:val="006851EC"/>
    <w:rsid w:val="006E077C"/>
    <w:rsid w:val="007001D3"/>
    <w:rsid w:val="007022F6"/>
    <w:rsid w:val="007233A8"/>
    <w:rsid w:val="00793D04"/>
    <w:rsid w:val="0080542A"/>
    <w:rsid w:val="008A42C0"/>
    <w:rsid w:val="008A488B"/>
    <w:rsid w:val="00940CB7"/>
    <w:rsid w:val="009F073F"/>
    <w:rsid w:val="00A23C0A"/>
    <w:rsid w:val="00A24B0A"/>
    <w:rsid w:val="00A46F9A"/>
    <w:rsid w:val="00A50348"/>
    <w:rsid w:val="00AF2524"/>
    <w:rsid w:val="00B101AF"/>
    <w:rsid w:val="00B53C1D"/>
    <w:rsid w:val="00CC1B40"/>
    <w:rsid w:val="00CE0554"/>
    <w:rsid w:val="00D169E7"/>
    <w:rsid w:val="00D65CD1"/>
    <w:rsid w:val="00D77F4F"/>
    <w:rsid w:val="00DB0653"/>
    <w:rsid w:val="00DD718B"/>
    <w:rsid w:val="00E22AB6"/>
    <w:rsid w:val="00E36F2F"/>
    <w:rsid w:val="00E85080"/>
    <w:rsid w:val="00EC1958"/>
    <w:rsid w:val="00ED38B4"/>
    <w:rsid w:val="00F150C6"/>
    <w:rsid w:val="00F21989"/>
    <w:rsid w:val="00F83BD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380915-B528-4C39-8A32-3E589981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D718B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styleId="nfase">
    <w:name w:val="Emphasis"/>
    <w:qFormat/>
    <w:rsid w:val="00A24B0A"/>
    <w:rPr>
      <w:i/>
      <w:iCs/>
    </w:rPr>
  </w:style>
  <w:style w:type="paragraph" w:styleId="Cabealho">
    <w:name w:val="header"/>
    <w:basedOn w:val="Normal"/>
    <w:rsid w:val="002A1F6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A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4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086A-5925-4E84-8F35-0896C5A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Senhores:</vt:lpstr>
    </vt:vector>
  </TitlesOfParts>
  <Company>Microsoft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Senhores:</dc:title>
  <dc:creator>Mario</dc:creator>
  <cp:lastModifiedBy>Juliano De Ornelas Lopes</cp:lastModifiedBy>
  <cp:revision>3</cp:revision>
  <cp:lastPrinted>2012-05-14T14:22:00Z</cp:lastPrinted>
  <dcterms:created xsi:type="dcterms:W3CDTF">2020-01-06T19:13:00Z</dcterms:created>
  <dcterms:modified xsi:type="dcterms:W3CDTF">2020-11-25T18:52:00Z</dcterms:modified>
</cp:coreProperties>
</file>